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B3" w:rsidRDefault="00EC0EB3" w:rsidP="0088299C">
      <w:pPr>
        <w:jc w:val="center"/>
        <w:rPr>
          <w:b/>
        </w:rPr>
      </w:pPr>
      <w:proofErr w:type="spellStart"/>
      <w:r>
        <w:rPr>
          <w:b/>
        </w:rPr>
        <w:t>Stemilt-Squilchuck</w:t>
      </w:r>
      <w:proofErr w:type="spellEnd"/>
      <w:r>
        <w:rPr>
          <w:b/>
        </w:rPr>
        <w:t xml:space="preserve"> Recreation Planning</w:t>
      </w:r>
    </w:p>
    <w:p w:rsidR="00AB7F3A" w:rsidRPr="0088299C" w:rsidRDefault="0006175A" w:rsidP="0088299C">
      <w:pPr>
        <w:jc w:val="center"/>
        <w:rPr>
          <w:b/>
        </w:rPr>
      </w:pPr>
      <w:r w:rsidRPr="0088299C">
        <w:rPr>
          <w:b/>
        </w:rPr>
        <w:t>May 22, 2018 Meeting Notes</w:t>
      </w:r>
    </w:p>
    <w:p w:rsidR="0006175A" w:rsidRPr="0088299C" w:rsidRDefault="0006175A">
      <w:pPr>
        <w:rPr>
          <w:b/>
        </w:rPr>
      </w:pPr>
      <w:r w:rsidRPr="0088299C">
        <w:rPr>
          <w:b/>
        </w:rPr>
        <w:t>Participants:</w:t>
      </w:r>
    </w:p>
    <w:p w:rsidR="0088299C" w:rsidRDefault="00830B7C">
      <w:r>
        <w:t>Gene Reed, Apple Country Snowmobile Club and Wenatchee Valley Ridge Runners ATV</w:t>
      </w:r>
    </w:p>
    <w:p w:rsidR="00830B7C" w:rsidRDefault="00830B7C">
      <w:r>
        <w:t xml:space="preserve">Donna </w:t>
      </w:r>
      <w:proofErr w:type="spellStart"/>
      <w:r>
        <w:t>Germain</w:t>
      </w:r>
      <w:proofErr w:type="spellEnd"/>
      <w:r>
        <w:t>, Wenatchee Valley Ridge Runners ATV</w:t>
      </w:r>
    </w:p>
    <w:p w:rsidR="00830B7C" w:rsidRDefault="00830B7C">
      <w:r>
        <w:t>Tom Hendrickson, Apple Country Snowmobile Club</w:t>
      </w:r>
    </w:p>
    <w:p w:rsidR="00830B7C" w:rsidRDefault="00830B7C">
      <w:r>
        <w:t>Mark Shipman, Wenatchee Outdoors</w:t>
      </w:r>
    </w:p>
    <w:p w:rsidR="00830B7C" w:rsidRDefault="00830B7C">
      <w:r>
        <w:t xml:space="preserve">Andy Dappen, El </w:t>
      </w:r>
      <w:proofErr w:type="spellStart"/>
      <w:r>
        <w:t>Sendero</w:t>
      </w:r>
      <w:bookmarkStart w:id="0" w:name="_GoBack"/>
      <w:bookmarkEnd w:id="0"/>
      <w:proofErr w:type="spellEnd"/>
    </w:p>
    <w:p w:rsidR="00830B7C" w:rsidRDefault="00830B7C">
      <w:r>
        <w:t>Ariahna Jones, Wenatchee Valley College</w:t>
      </w:r>
    </w:p>
    <w:p w:rsidR="00830B7C" w:rsidRDefault="00830B7C">
      <w:r>
        <w:t>Cindy Uren, Forest Ridge Resident</w:t>
      </w:r>
    </w:p>
    <w:p w:rsidR="00830B7C" w:rsidRDefault="00830B7C">
      <w:r>
        <w:t>Kari Johnson, Wenatchee Valley Chamber of Commerce</w:t>
      </w:r>
    </w:p>
    <w:p w:rsidR="00830B7C" w:rsidRDefault="00830B7C">
      <w:r>
        <w:t xml:space="preserve">Pete </w:t>
      </w:r>
      <w:proofErr w:type="spellStart"/>
      <w:r>
        <w:t>Lopushinsky</w:t>
      </w:r>
      <w:proofErr w:type="spellEnd"/>
      <w:r>
        <w:t>, Washington Department of Fish and Wildlife</w:t>
      </w:r>
    </w:p>
    <w:p w:rsidR="00830B7C" w:rsidRDefault="00830B7C">
      <w:r>
        <w:t>Scott McCorquodale, Washington Department of Fish and Wildlife</w:t>
      </w:r>
    </w:p>
    <w:p w:rsidR="00830B7C" w:rsidRDefault="00830B7C">
      <w:r>
        <w:t>James Wiggs, Wenatchee Heights Reclamation District</w:t>
      </w:r>
    </w:p>
    <w:p w:rsidR="00830B7C" w:rsidRDefault="00830B7C">
      <w:r>
        <w:t xml:space="preserve">Chester Marler, El </w:t>
      </w:r>
      <w:proofErr w:type="spellStart"/>
      <w:r>
        <w:t>Sendero</w:t>
      </w:r>
      <w:proofErr w:type="spellEnd"/>
    </w:p>
    <w:p w:rsidR="00830B7C" w:rsidRDefault="00830B7C">
      <w:r>
        <w:t xml:space="preserve">Ben </w:t>
      </w:r>
      <w:proofErr w:type="spellStart"/>
      <w:r>
        <w:t>Alworth</w:t>
      </w:r>
      <w:proofErr w:type="spellEnd"/>
      <w:r>
        <w:t xml:space="preserve">, </w:t>
      </w:r>
      <w:proofErr w:type="spellStart"/>
      <w:r>
        <w:t>Stemilt</w:t>
      </w:r>
      <w:proofErr w:type="spellEnd"/>
      <w:r>
        <w:t xml:space="preserve"> Growers</w:t>
      </w:r>
    </w:p>
    <w:p w:rsidR="00830B7C" w:rsidRDefault="00830B7C">
      <w:r>
        <w:t>Travis Hornby, Evergreen Mountain Bike Alliance</w:t>
      </w:r>
    </w:p>
    <w:p w:rsidR="00830B7C" w:rsidRDefault="00830B7C">
      <w:r>
        <w:t xml:space="preserve">Bruce </w:t>
      </w:r>
      <w:proofErr w:type="spellStart"/>
      <w:r>
        <w:t>Merighi</w:t>
      </w:r>
      <w:proofErr w:type="spellEnd"/>
      <w:r>
        <w:t>, Wenatchee Valley Fly Fishers</w:t>
      </w:r>
    </w:p>
    <w:p w:rsidR="00830B7C" w:rsidRDefault="00830B7C">
      <w:r>
        <w:t>Josh Jorgensen, Mission Ridge</w:t>
      </w:r>
    </w:p>
    <w:p w:rsidR="00830B7C" w:rsidRDefault="00830B7C">
      <w:r>
        <w:t>Pat Norlin, Wenatchee Valley Chamber of Commerce</w:t>
      </w:r>
    </w:p>
    <w:p w:rsidR="00830B7C" w:rsidRDefault="00830B7C">
      <w:r>
        <w:t>Erin McKay, Chelan County Natural Resource Department</w:t>
      </w:r>
    </w:p>
    <w:p w:rsidR="00830B7C" w:rsidRPr="0088299C" w:rsidRDefault="00830B7C">
      <w:r>
        <w:t xml:space="preserve">Susan Rosebrough, National Park Service Rivers, Trails, and Conservation Assistance </w:t>
      </w:r>
    </w:p>
    <w:p w:rsidR="00830B7C" w:rsidRDefault="00830B7C">
      <w:pPr>
        <w:rPr>
          <w:b/>
        </w:rPr>
      </w:pPr>
    </w:p>
    <w:p w:rsidR="0006175A" w:rsidRPr="0088299C" w:rsidRDefault="0088299C">
      <w:pPr>
        <w:rPr>
          <w:b/>
        </w:rPr>
      </w:pPr>
      <w:r w:rsidRPr="0088299C">
        <w:rPr>
          <w:b/>
        </w:rPr>
        <w:t>Welcome and Background</w:t>
      </w:r>
    </w:p>
    <w:p w:rsidR="0006175A" w:rsidRDefault="0006175A">
      <w:r>
        <w:t xml:space="preserve">Erin opened the meeting by sharing the history of the planning process, decision framework, summary of the public comments received to date, and what has happened since the Open House. </w:t>
      </w:r>
    </w:p>
    <w:p w:rsidR="0006175A" w:rsidRPr="0088299C" w:rsidRDefault="0088299C">
      <w:pPr>
        <w:rPr>
          <w:b/>
        </w:rPr>
      </w:pPr>
      <w:proofErr w:type="spellStart"/>
      <w:r w:rsidRPr="0088299C">
        <w:rPr>
          <w:b/>
        </w:rPr>
        <w:t>Naneum</w:t>
      </w:r>
      <w:proofErr w:type="spellEnd"/>
      <w:r w:rsidRPr="0088299C">
        <w:rPr>
          <w:b/>
        </w:rPr>
        <w:t xml:space="preserve"> Plan</w:t>
      </w:r>
    </w:p>
    <w:p w:rsidR="0006175A" w:rsidRDefault="0006175A">
      <w:r>
        <w:t>Scott</w:t>
      </w:r>
      <w:r w:rsidR="00830B7C">
        <w:t xml:space="preserve"> McCorquodale</w:t>
      </w:r>
      <w:r>
        <w:t xml:space="preserve">, </w:t>
      </w:r>
      <w:r w:rsidR="00830B7C">
        <w:t>Regional Wildlife Program Manager, WDFW, presented on</w:t>
      </w:r>
      <w:r>
        <w:t xml:space="preserve"> how the </w:t>
      </w:r>
      <w:proofErr w:type="spellStart"/>
      <w:r>
        <w:t>Naneum</w:t>
      </w:r>
      <w:proofErr w:type="spellEnd"/>
      <w:r>
        <w:t xml:space="preserve"> Plan was developed and how it is being imp</w:t>
      </w:r>
      <w:r w:rsidR="00086887">
        <w:t xml:space="preserve">lemented. Scott shared that </w:t>
      </w:r>
      <w:r>
        <w:t>DNR and WDFW worked with an Advisory Committee to develop the plan.</w:t>
      </w:r>
      <w:r w:rsidR="00086887">
        <w:t xml:space="preserve"> Not everyone got everything they wanted, but</w:t>
      </w:r>
      <w:r w:rsidR="0088299C">
        <w:t xml:space="preserve"> in the end</w:t>
      </w:r>
      <w:r w:rsidR="00086887">
        <w:t xml:space="preserve"> the </w:t>
      </w:r>
      <w:r w:rsidR="00086887">
        <w:lastRenderedPageBreak/>
        <w:t xml:space="preserve">committee could live with the plan. In implementing the plan, there is not a set fund dedicated to implementation but the group understood that having a plan can lead to gaining funding resources. The state looks at the objectives as a key </w:t>
      </w:r>
      <w:r w:rsidR="0065357F">
        <w:t>component</w:t>
      </w:r>
      <w:r w:rsidR="00086887">
        <w:t xml:space="preserve"> of the plan. The strategies under the objectives are ideas on how to meet that objective,</w:t>
      </w:r>
      <w:r w:rsidR="0088299C">
        <w:t xml:space="preserve"> but there is wiggle room</w:t>
      </w:r>
      <w:r w:rsidR="00086887">
        <w:t xml:space="preserve"> there in how th</w:t>
      </w:r>
      <w:r w:rsidR="0065357F">
        <w:t xml:space="preserve">ose objectives are met. For example </w:t>
      </w:r>
      <w:r w:rsidR="00086887">
        <w:t>objectives</w:t>
      </w:r>
      <w:r w:rsidR="0065357F">
        <w:t xml:space="preserve"> for winter use in the </w:t>
      </w:r>
      <w:proofErr w:type="spellStart"/>
      <w:r w:rsidR="0065357F">
        <w:t>Stemilt</w:t>
      </w:r>
      <w:proofErr w:type="spellEnd"/>
      <w:r w:rsidR="0065357F">
        <w:t xml:space="preserve"> area</w:t>
      </w:r>
      <w:r w:rsidR="00086887">
        <w:t xml:space="preserve"> include providing </w:t>
      </w:r>
      <w:r w:rsidR="0065357F">
        <w:t xml:space="preserve">a </w:t>
      </w:r>
      <w:proofErr w:type="spellStart"/>
      <w:r w:rsidR="00086887">
        <w:t>nonmotorized</w:t>
      </w:r>
      <w:proofErr w:type="spellEnd"/>
      <w:r w:rsidR="00086887">
        <w:t xml:space="preserve"> winter trail </w:t>
      </w:r>
      <w:r w:rsidR="0065357F">
        <w:t>system and to continue to provide winter motorized recreation opportunities.</w:t>
      </w:r>
      <w:r w:rsidR="00086887">
        <w:t xml:space="preserve"> </w:t>
      </w:r>
      <w:r>
        <w:t xml:space="preserve"> </w:t>
      </w:r>
      <w:r w:rsidR="0088299C">
        <w:t xml:space="preserve">Within those broad objectives the </w:t>
      </w:r>
      <w:proofErr w:type="spellStart"/>
      <w:r w:rsidR="0088299C">
        <w:t>Stemilt</w:t>
      </w:r>
      <w:proofErr w:type="spellEnd"/>
      <w:r w:rsidR="0088299C">
        <w:t xml:space="preserve"> Recreation Plan can help define strategies to meet these objectives.</w:t>
      </w:r>
    </w:p>
    <w:p w:rsidR="0088299C" w:rsidRPr="0088299C" w:rsidRDefault="0088299C">
      <w:pPr>
        <w:rPr>
          <w:b/>
        </w:rPr>
      </w:pPr>
      <w:r w:rsidRPr="0088299C">
        <w:rPr>
          <w:b/>
        </w:rPr>
        <w:t>Winter Recreation use</w:t>
      </w:r>
    </w:p>
    <w:p w:rsidR="00F9799E" w:rsidRDefault="00F9799E">
      <w:r>
        <w:t xml:space="preserve">Tom </w:t>
      </w:r>
      <w:r w:rsidR="00830B7C">
        <w:t xml:space="preserve">Hendrickson from Apple Country Snowmobile Club </w:t>
      </w:r>
      <w:r>
        <w:t>shared that the motorized group has met several times since the public meeting. Tom and his group have developed a proposed non-motorized winter area that his group could live with. He presented this to the recreation committee. Tom factored in the types of experiences non-motorized users wanted and tried to provide opportunities closer to access areas</w:t>
      </w:r>
      <w:r w:rsidR="0088299C">
        <w:t xml:space="preserve"> as wells as</w:t>
      </w:r>
      <w:r>
        <w:t xml:space="preserve"> </w:t>
      </w:r>
      <w:r w:rsidR="0088299C">
        <w:t>separation</w:t>
      </w:r>
      <w:r>
        <w:t xml:space="preserve"> between the two user groups. </w:t>
      </w:r>
      <w:r w:rsidR="00855E71">
        <w:t xml:space="preserve">The proposal uses the terrain rather than section lines to define the area. Areas that have </w:t>
      </w:r>
      <w:r>
        <w:t xml:space="preserve">traditionally </w:t>
      </w:r>
      <w:r w:rsidR="00855E71">
        <w:t xml:space="preserve">been </w:t>
      </w:r>
      <w:r>
        <w:t xml:space="preserve">heavily used by </w:t>
      </w:r>
      <w:r w:rsidR="0088299C">
        <w:t>snowmobilers</w:t>
      </w:r>
      <w:r>
        <w:t xml:space="preserve"> would continue to be shared use areas under this </w:t>
      </w:r>
      <w:r w:rsidR="0088299C">
        <w:t>proposal</w:t>
      </w:r>
      <w:r>
        <w:t xml:space="preserve">. </w:t>
      </w:r>
    </w:p>
    <w:p w:rsidR="0065357F" w:rsidRDefault="00D436C6">
      <w:r>
        <w:t>The group shared the following in</w:t>
      </w:r>
      <w:r w:rsidR="00F9799E">
        <w:t xml:space="preserve"> regards to important </w:t>
      </w:r>
      <w:r w:rsidR="00855E71">
        <w:t>elements</w:t>
      </w:r>
      <w:r w:rsidR="00F9799E">
        <w:t xml:space="preserve"> to consider when developing </w:t>
      </w:r>
      <w:r w:rsidR="00327F8B">
        <w:t>a non-motorized winter recreation</w:t>
      </w:r>
      <w:r>
        <w:t xml:space="preserve"> area:</w:t>
      </w:r>
    </w:p>
    <w:p w:rsidR="00D436C6" w:rsidRDefault="00D436C6" w:rsidP="00D436C6">
      <w:pPr>
        <w:pStyle w:val="ListParagraph"/>
        <w:numPr>
          <w:ilvl w:val="0"/>
          <w:numId w:val="1"/>
        </w:numPr>
      </w:pPr>
      <w:r>
        <w:t xml:space="preserve">Need to consider the range of types of non-motorized uses and areas desired by these groups including back-country </w:t>
      </w:r>
      <w:r w:rsidR="00855E71">
        <w:t>skiing</w:t>
      </w:r>
      <w:r>
        <w:t xml:space="preserve">, </w:t>
      </w:r>
      <w:r w:rsidR="00855E71">
        <w:t>snowshoeing</w:t>
      </w:r>
      <w:r>
        <w:t xml:space="preserve">, and cross-country skiing. All of these users have different types of desired </w:t>
      </w:r>
      <w:proofErr w:type="gramStart"/>
      <w:r>
        <w:t>experiences,</w:t>
      </w:r>
      <w:proofErr w:type="gramEnd"/>
      <w:r>
        <w:t xml:space="preserve"> distances</w:t>
      </w:r>
      <w:r w:rsidR="00327F8B">
        <w:t xml:space="preserve"> traveled, and desired terrain. </w:t>
      </w:r>
    </w:p>
    <w:p w:rsidR="00D436C6" w:rsidRDefault="00D436C6" w:rsidP="00D436C6">
      <w:pPr>
        <w:pStyle w:val="ListParagraph"/>
        <w:numPr>
          <w:ilvl w:val="0"/>
          <w:numId w:val="1"/>
        </w:numPr>
      </w:pPr>
      <w:r>
        <w:t xml:space="preserve">Experience is important including the area is free of noise, </w:t>
      </w:r>
      <w:r w:rsidR="00855E71">
        <w:t>elevation</w:t>
      </w:r>
      <w:r>
        <w:t xml:space="preserve"> change, and </w:t>
      </w:r>
      <w:r w:rsidR="00855E71">
        <w:t>viewpoints</w:t>
      </w:r>
      <w:r>
        <w:t>.</w:t>
      </w:r>
    </w:p>
    <w:p w:rsidR="00D436C6" w:rsidRDefault="00D436C6" w:rsidP="00D436C6">
      <w:pPr>
        <w:pStyle w:val="ListParagraph"/>
        <w:numPr>
          <w:ilvl w:val="0"/>
          <w:numId w:val="1"/>
        </w:numPr>
      </w:pPr>
      <w:r>
        <w:t>Voluntary non-motorized areas may work better than mandatory because enforcement is a challenge and a voluntary area may get more support.</w:t>
      </w:r>
    </w:p>
    <w:p w:rsidR="00D436C6" w:rsidRDefault="00D436C6" w:rsidP="00D436C6">
      <w:pPr>
        <w:pStyle w:val="ListParagraph"/>
        <w:numPr>
          <w:ilvl w:val="0"/>
          <w:numId w:val="1"/>
        </w:numPr>
      </w:pPr>
      <w:r>
        <w:t>A terrain based concept makes sense</w:t>
      </w:r>
      <w:r w:rsidR="00327F8B">
        <w:t xml:space="preserve"> as the separations are </w:t>
      </w:r>
      <w:proofErr w:type="gramStart"/>
      <w:r w:rsidR="00327F8B">
        <w:t>more clear</w:t>
      </w:r>
      <w:proofErr w:type="gramEnd"/>
      <w:r w:rsidR="00327F8B">
        <w:t xml:space="preserve"> on the ground (more clear than section lines)</w:t>
      </w:r>
      <w:r w:rsidR="00855E71">
        <w:t>.</w:t>
      </w:r>
      <w:r w:rsidR="00327F8B">
        <w:t xml:space="preserve">  Groomed road is also a clear boundary, but this brings the two groups close together as there will be many snowmobiles on the groomed routes.  Also, the proposed groomed trail boundary blocks out a lot of terrain currently and traditionally used by snowmobilers.</w:t>
      </w:r>
    </w:p>
    <w:p w:rsidR="00D436C6" w:rsidRDefault="00D436C6" w:rsidP="00D436C6">
      <w:pPr>
        <w:pStyle w:val="ListParagraph"/>
        <w:numPr>
          <w:ilvl w:val="0"/>
          <w:numId w:val="1"/>
        </w:numPr>
      </w:pPr>
      <w:r>
        <w:t xml:space="preserve">Concern over Lake Clara, </w:t>
      </w:r>
      <w:r w:rsidR="00327F8B">
        <w:t xml:space="preserve">Section 23, </w:t>
      </w:r>
      <w:r>
        <w:t xml:space="preserve">both the motorized and </w:t>
      </w:r>
      <w:proofErr w:type="spellStart"/>
      <w:r>
        <w:t>nonmotorized</w:t>
      </w:r>
      <w:proofErr w:type="spellEnd"/>
      <w:r>
        <w:t xml:space="preserve"> groups would like to use this area</w:t>
      </w:r>
    </w:p>
    <w:p w:rsidR="00D436C6" w:rsidRDefault="00855E71" w:rsidP="00D436C6">
      <w:pPr>
        <w:pStyle w:val="ListParagraph"/>
        <w:numPr>
          <w:ilvl w:val="0"/>
          <w:numId w:val="1"/>
        </w:numPr>
      </w:pPr>
      <w:r>
        <w:t>Enforcement</w:t>
      </w:r>
      <w:r w:rsidR="00D436C6">
        <w:t xml:space="preserve"> will be difficult. State patrollers would likely use the groomed snowmobile trails to patrol and would likely not be able to access the ridges. </w:t>
      </w:r>
      <w:r>
        <w:t>Enforcement would be a challenge given resources under any proposal.</w:t>
      </w:r>
    </w:p>
    <w:p w:rsidR="00D436C6" w:rsidRDefault="00F9799E" w:rsidP="00D436C6">
      <w:pPr>
        <w:pStyle w:val="ListParagraph"/>
        <w:numPr>
          <w:ilvl w:val="0"/>
          <w:numId w:val="1"/>
        </w:numPr>
      </w:pPr>
      <w:r>
        <w:t>The Mission Ridge permit area encompasses a lot of the area around the ski are</w:t>
      </w:r>
      <w:r w:rsidR="00327F8B">
        <w:t>a</w:t>
      </w:r>
      <w:r>
        <w:t xml:space="preserve"> </w:t>
      </w:r>
      <w:r w:rsidR="00327F8B">
        <w:t xml:space="preserve">that is included in the new proposal </w:t>
      </w:r>
      <w:r>
        <w:t>already</w:t>
      </w:r>
      <w:r w:rsidR="00327F8B">
        <w:t xml:space="preserve"> (the permit area is already non-motorized)</w:t>
      </w:r>
      <w:r>
        <w:t>. Open to considering non-motorized routes through their property.</w:t>
      </w:r>
    </w:p>
    <w:p w:rsidR="00F9799E" w:rsidRDefault="00F9799E" w:rsidP="00D436C6">
      <w:pPr>
        <w:pStyle w:val="ListParagraph"/>
        <w:numPr>
          <w:ilvl w:val="0"/>
          <w:numId w:val="1"/>
        </w:numPr>
      </w:pPr>
      <w:r>
        <w:t>Some concern that the Section 20 non-motorized area is too narrow</w:t>
      </w:r>
    </w:p>
    <w:p w:rsidR="00F9799E" w:rsidRDefault="00F9799E" w:rsidP="00D436C6">
      <w:pPr>
        <w:pStyle w:val="ListParagraph"/>
        <w:numPr>
          <w:ilvl w:val="0"/>
          <w:numId w:val="1"/>
        </w:numPr>
      </w:pPr>
      <w:r>
        <w:t xml:space="preserve">Section 23 – some of the prime skiing area not included </w:t>
      </w:r>
      <w:r w:rsidR="00327F8B">
        <w:t>in proposed non-motorized area</w:t>
      </w:r>
    </w:p>
    <w:p w:rsidR="00F9799E" w:rsidRDefault="00F9799E" w:rsidP="00D436C6">
      <w:pPr>
        <w:pStyle w:val="ListParagraph"/>
        <w:numPr>
          <w:ilvl w:val="0"/>
          <w:numId w:val="1"/>
        </w:numPr>
      </w:pPr>
      <w:r>
        <w:t>The intention of the proposal is to include the finger ridges above Lake Clara. Need better mapping and on the ground investigation. It is tricky to map and define because there is not a basalt ridge</w:t>
      </w:r>
      <w:r w:rsidR="00327F8B">
        <w:t xml:space="preserve"> providing a clear delineation</w:t>
      </w:r>
      <w:r>
        <w:t xml:space="preserve">. </w:t>
      </w:r>
    </w:p>
    <w:p w:rsidR="00855E71" w:rsidRDefault="00855E71" w:rsidP="00D436C6">
      <w:pPr>
        <w:pStyle w:val="ListParagraph"/>
        <w:numPr>
          <w:ilvl w:val="0"/>
          <w:numId w:val="1"/>
        </w:numPr>
      </w:pPr>
      <w:r>
        <w:lastRenderedPageBreak/>
        <w:t>Consider adding a trailhead access point in Section 16 or near Section 16 for summer and winter use</w:t>
      </w:r>
      <w:r w:rsidR="00C441E4">
        <w:t xml:space="preserve"> (Orr Creek Rd entrance)</w:t>
      </w:r>
      <w:r>
        <w:t xml:space="preserve">. </w:t>
      </w:r>
    </w:p>
    <w:p w:rsidR="00F9799E" w:rsidRPr="0088299C" w:rsidRDefault="00F9799E" w:rsidP="00F9799E">
      <w:pPr>
        <w:rPr>
          <w:b/>
        </w:rPr>
      </w:pPr>
      <w:r w:rsidRPr="0088299C">
        <w:rPr>
          <w:b/>
        </w:rPr>
        <w:t>Summer Recreation Use</w:t>
      </w:r>
    </w:p>
    <w:p w:rsidR="00F9799E" w:rsidRDefault="00C441E4" w:rsidP="00F9799E">
      <w:pPr>
        <w:pStyle w:val="ListParagraph"/>
        <w:numPr>
          <w:ilvl w:val="0"/>
          <w:numId w:val="1"/>
        </w:numPr>
      </w:pPr>
      <w:r>
        <w:t xml:space="preserve">Green Dot connector road proposal: all other suggested green dot road closures to mitigate the new proposed connector would impact hunting activity/access.  Discussion about what the </w:t>
      </w:r>
      <w:proofErr w:type="spellStart"/>
      <w:r>
        <w:t>Naneum</w:t>
      </w:r>
      <w:proofErr w:type="spellEnd"/>
      <w:r>
        <w:t xml:space="preserve"> Plan says in terms of road mileage, there is no specification that road mileage cannot increase.  Scott McCorquodale explained that road density in any given area is more important than overall road mileage.  WDFW to revisit proposal of opening connector road if Upper Wheeler can be closed off at the point the connector road branches off, and if other routes accessing Upper Wheeler Reservoir can be closed off, to reduce impacts of ATVs accessing the reservoir from Upper Wheeler Road.</w:t>
      </w:r>
    </w:p>
    <w:p w:rsidR="008D53C3" w:rsidRDefault="008D53C3" w:rsidP="00F9799E">
      <w:pPr>
        <w:pStyle w:val="ListParagraph"/>
        <w:numPr>
          <w:ilvl w:val="0"/>
          <w:numId w:val="1"/>
        </w:numPr>
      </w:pPr>
      <w:r>
        <w:t xml:space="preserve">North-South trail concept from </w:t>
      </w:r>
      <w:proofErr w:type="spellStart"/>
      <w:r>
        <w:t>Nanuem</w:t>
      </w:r>
      <w:proofErr w:type="spellEnd"/>
      <w:r>
        <w:t xml:space="preserve"> Plan- group discussed locating the trail through the Mission Ridge development and permit area, within impact buffers of existing roads, to avoid new impacts to wildlife.  WDFW and the planning group agreed that no new trails should be constructed through the southern part of the basin in Zone 3, to avoid drawing more people, traffic, and impact to that area.  There is interest in locating a trail in Zone 2 to link up with trails from Ellensburg.  Keep this in plan as “assess potential for locating the North-South non-motorized trail within existing road buffers in Zone 2 and through Mission Ridge permit area”</w:t>
      </w:r>
    </w:p>
    <w:p w:rsidR="008D53C3" w:rsidRDefault="008D53C3" w:rsidP="00F9799E">
      <w:pPr>
        <w:pStyle w:val="ListParagraph"/>
        <w:numPr>
          <w:ilvl w:val="0"/>
          <w:numId w:val="1"/>
        </w:numPr>
      </w:pPr>
      <w:r>
        <w:t xml:space="preserve">Concern was expressed that this trail may attract more people, and therefore more trash and impact to </w:t>
      </w:r>
      <w:proofErr w:type="spellStart"/>
      <w:r>
        <w:t>Squilchuck</w:t>
      </w:r>
      <w:proofErr w:type="spellEnd"/>
      <w:r>
        <w:t xml:space="preserve"> State Park and the residents of Forest Ridge.  Assess ways to distribute impact (multiple access points to the trail, separate trailhead, more enforcement, etc.).</w:t>
      </w:r>
    </w:p>
    <w:p w:rsidR="00F9799E" w:rsidRPr="0088299C" w:rsidRDefault="00F9799E" w:rsidP="00F9799E">
      <w:pPr>
        <w:rPr>
          <w:b/>
        </w:rPr>
      </w:pPr>
      <w:r w:rsidRPr="0088299C">
        <w:rPr>
          <w:b/>
        </w:rPr>
        <w:t>Next Steps and Wrap-up:</w:t>
      </w:r>
    </w:p>
    <w:p w:rsidR="00F9799E" w:rsidRDefault="00F9799E" w:rsidP="00F9799E">
      <w:pPr>
        <w:pStyle w:val="ListParagraph"/>
        <w:numPr>
          <w:ilvl w:val="0"/>
          <w:numId w:val="1"/>
        </w:numPr>
      </w:pPr>
      <w:r>
        <w:t>The winter recreation non</w:t>
      </w:r>
      <w:r w:rsidR="00C441E4">
        <w:t>-</w:t>
      </w:r>
      <w:r>
        <w:t xml:space="preserve">motorized </w:t>
      </w:r>
      <w:r w:rsidR="00811B98">
        <w:t>representative</w:t>
      </w:r>
      <w:r>
        <w:t>s will share the proposal broadly with their membership.</w:t>
      </w:r>
    </w:p>
    <w:p w:rsidR="00F9799E" w:rsidRDefault="00F9799E" w:rsidP="00F9799E">
      <w:pPr>
        <w:pStyle w:val="ListParagraph"/>
        <w:numPr>
          <w:ilvl w:val="0"/>
          <w:numId w:val="1"/>
        </w:numPr>
      </w:pPr>
      <w:r>
        <w:t>The motorized and non</w:t>
      </w:r>
      <w:r w:rsidR="00C441E4">
        <w:t>-</w:t>
      </w:r>
      <w:r>
        <w:t>motorized winter recreation users want to work together to come to an agreement o</w:t>
      </w:r>
      <w:r w:rsidR="00C441E4">
        <w:t>n</w:t>
      </w:r>
      <w:r w:rsidR="008D53C3">
        <w:t xml:space="preserve"> mapping out a final proposal.  These groups will organize meetings and try to have a revised proposal by July meeting.</w:t>
      </w:r>
    </w:p>
    <w:p w:rsidR="00F9799E" w:rsidRDefault="00F9799E" w:rsidP="00F9799E">
      <w:pPr>
        <w:pStyle w:val="ListParagraph"/>
        <w:numPr>
          <w:ilvl w:val="0"/>
          <w:numId w:val="1"/>
        </w:numPr>
      </w:pPr>
      <w:r>
        <w:t xml:space="preserve">WDFW will check internally </w:t>
      </w:r>
      <w:r w:rsidR="00C441E4">
        <w:t>r</w:t>
      </w:r>
      <w:r w:rsidR="00811B98">
        <w:t>egarding</w:t>
      </w:r>
      <w:r>
        <w:t xml:space="preserve"> the green dot </w:t>
      </w:r>
      <w:r w:rsidR="008D53C3">
        <w:t>connector proposal and the possibility of opening it if Upper Wheeler Road can be closed at the junction</w:t>
      </w:r>
      <w:r>
        <w:t>.</w:t>
      </w:r>
    </w:p>
    <w:p w:rsidR="00F9799E" w:rsidRDefault="00E512F0" w:rsidP="00F9799E">
      <w:pPr>
        <w:pStyle w:val="ListParagraph"/>
        <w:numPr>
          <w:ilvl w:val="0"/>
          <w:numId w:val="1"/>
        </w:numPr>
      </w:pPr>
      <w:r>
        <w:t xml:space="preserve">Next group meeting – July </w:t>
      </w:r>
      <w:r w:rsidR="00811B98">
        <w:t xml:space="preserve">18 or 25? </w:t>
      </w:r>
    </w:p>
    <w:p w:rsidR="008D53C3" w:rsidRDefault="00EC0EB3" w:rsidP="00F9799E">
      <w:pPr>
        <w:pStyle w:val="ListParagraph"/>
        <w:numPr>
          <w:ilvl w:val="0"/>
          <w:numId w:val="1"/>
        </w:numPr>
      </w:pPr>
      <w:r>
        <w:t xml:space="preserve">Hope is to be able to present plan to </w:t>
      </w:r>
      <w:proofErr w:type="spellStart"/>
      <w:r>
        <w:t>Stemilt</w:t>
      </w:r>
      <w:proofErr w:type="spellEnd"/>
      <w:r>
        <w:t xml:space="preserve"> Partnership by September</w:t>
      </w:r>
    </w:p>
    <w:sectPr w:rsidR="008D5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040A2"/>
    <w:multiLevelType w:val="hybridMultilevel"/>
    <w:tmpl w:val="4E4ABBA0"/>
    <w:lvl w:ilvl="0" w:tplc="FE3CDB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75A"/>
    <w:rsid w:val="0006175A"/>
    <w:rsid w:val="00086887"/>
    <w:rsid w:val="00327F8B"/>
    <w:rsid w:val="0065357F"/>
    <w:rsid w:val="00811B98"/>
    <w:rsid w:val="00830B7C"/>
    <w:rsid w:val="00855E71"/>
    <w:rsid w:val="0088299C"/>
    <w:rsid w:val="008D53C3"/>
    <w:rsid w:val="00AB7F3A"/>
    <w:rsid w:val="00C441E4"/>
    <w:rsid w:val="00D436C6"/>
    <w:rsid w:val="00E512F0"/>
    <w:rsid w:val="00EC0EB3"/>
    <w:rsid w:val="00F9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6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6137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Rosebrough-Jones, Susan E</dc:creator>
  <cp:lastModifiedBy>Erin McKay</cp:lastModifiedBy>
  <cp:revision>2</cp:revision>
  <dcterms:created xsi:type="dcterms:W3CDTF">2018-05-25T16:43:00Z</dcterms:created>
  <dcterms:modified xsi:type="dcterms:W3CDTF">2018-05-25T16:43:00Z</dcterms:modified>
</cp:coreProperties>
</file>